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C9" w:rsidRPr="00EA43CD" w:rsidRDefault="005F0EC9" w:rsidP="005F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ОБЛАСТНОЕ ГОСУДАРСТВЕННОЕ АВТОНОМНОЕ ПРОФЕССИОНАЛЬНОЕ ОБРАЗОВАТЕЛЬНОЕ УЧРЕЖДЕНИЕ</w:t>
      </w:r>
    </w:p>
    <w:p w:rsidR="005F0EC9" w:rsidRPr="00EA43CD" w:rsidRDefault="005F0EC9" w:rsidP="005F0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«БЕЛГОРОДСКИЙ СТРОИТЕЛЬНЫЙ КОЛЛЕДЖ»</w:t>
      </w:r>
    </w:p>
    <w:p w:rsidR="005F0EC9" w:rsidRPr="00EA43CD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Pr="00EA43CD" w:rsidRDefault="005F0EC9" w:rsidP="005F0EC9">
      <w:pPr>
        <w:spacing w:after="200" w:line="360" w:lineRule="auto"/>
        <w:jc w:val="right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1E6937" w:rsidRPr="0034072E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1E6937" w:rsidRPr="0034072E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1E6937" w:rsidRPr="0034072E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1E6937" w:rsidRPr="0034072E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1E6937" w:rsidRPr="0034072E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1E6937" w:rsidRPr="0034072E" w:rsidRDefault="001E6937" w:rsidP="001E693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Контрольно- измерительный материал</w:t>
      </w: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 xml:space="preserve">для проведения промежуточной аттестации </w:t>
      </w: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009E3">
        <w:rPr>
          <w:rFonts w:ascii="Times New Roman" w:eastAsia="Calibri" w:hAnsi="Times New Roman" w:cs="Times New Roman"/>
          <w:sz w:val="28"/>
          <w:szCs w:val="28"/>
        </w:rPr>
        <w:t xml:space="preserve"> форме экзаменов</w:t>
      </w:r>
      <w:r w:rsidR="002C28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9D1" w:rsidRPr="008519D1" w:rsidRDefault="008519D1" w:rsidP="008519D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9223DD" w:rsidRPr="009223DD" w:rsidRDefault="009223DD" w:rsidP="009223D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23DD">
        <w:rPr>
          <w:rFonts w:ascii="Times New Roman" w:eastAsia="Calibri" w:hAnsi="Times New Roman" w:cs="Times New Roman"/>
          <w:sz w:val="28"/>
          <w:szCs w:val="28"/>
        </w:rPr>
        <w:t>ПМ.01. «Выполнение работ по техническому обслуживанию систем вентиляции и кондиционирования»</w:t>
      </w:r>
    </w:p>
    <w:p w:rsidR="009223DD" w:rsidRPr="009223DD" w:rsidRDefault="009223DD" w:rsidP="009223D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23DD">
        <w:rPr>
          <w:rFonts w:ascii="Times New Roman" w:eastAsia="Calibri" w:hAnsi="Times New Roman" w:cs="Times New Roman"/>
          <w:sz w:val="28"/>
          <w:szCs w:val="28"/>
        </w:rPr>
        <w:t>МДК 01.02 Управление автоматизированными системами  систем вентиляции и кондиционирования воздуха.</w:t>
      </w:r>
    </w:p>
    <w:p w:rsidR="009223DD" w:rsidRPr="009223DD" w:rsidRDefault="009223DD" w:rsidP="009223D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19D1" w:rsidRPr="008519D1" w:rsidRDefault="009223DD" w:rsidP="009223D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23DD">
        <w:rPr>
          <w:rFonts w:ascii="Times New Roman" w:eastAsia="Calibri" w:hAnsi="Times New Roman" w:cs="Times New Roman"/>
          <w:sz w:val="28"/>
          <w:szCs w:val="28"/>
        </w:rPr>
        <w:t>специальность 15.02.13 «Техническое обслуживание и ремонт систем вентиляции и кондиционирования»</w:t>
      </w:r>
    </w:p>
    <w:p w:rsidR="005F0EC9" w:rsidRPr="0034072E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5F0EC9" w:rsidRPr="0034072E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5F0EC9" w:rsidRPr="005F0EC9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Pr="005F0EC9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Default="005F0EC9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1E6937" w:rsidRDefault="001E6937" w:rsidP="005F0EC9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5F0EC9" w:rsidRPr="005F0EC9" w:rsidRDefault="00B25DE0" w:rsidP="005F0EC9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г.Белгород, 201</w:t>
      </w:r>
      <w:r w:rsidR="00F826E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F0EC9" w:rsidRPr="005F0EC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A43CD" w:rsidRPr="00EA43CD" w:rsidRDefault="001D0512" w:rsidP="009223DD">
      <w:pPr>
        <w:suppressAutoHyphens/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lastRenderedPageBreak/>
        <w:t>К</w:t>
      </w:r>
      <w:r w:rsidR="00EA43CD"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омплект контрольно- измерите</w:t>
      </w:r>
      <w:r w:rsidR="009223D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льных материалов по дисциплине </w:t>
      </w:r>
      <w:r w:rsidR="009223DD" w:rsidRPr="009223D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МДК 01.02 </w:t>
      </w:r>
      <w:r w:rsidR="009223D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«</w:t>
      </w:r>
      <w:r w:rsidR="009223DD" w:rsidRPr="009223D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Управление автоматизированными системами  систем вентиляции и кондиционирования воздуха</w:t>
      </w:r>
      <w:r w:rsidR="009223D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» </w:t>
      </w:r>
      <w:r w:rsidR="009223DD" w:rsidRPr="009223D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специальность 15.02.13 «Техническое обслуживание и ремонт систем вентиляции и кондиционирования»</w:t>
      </w: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9E3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1009E3" w:rsidRDefault="001009E3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среднего профессионального образования  </w:t>
      </w:r>
      <w:r w:rsidRPr="00EA4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колледж»</w:t>
      </w: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CD" w:rsidRPr="00EA43CD" w:rsidRDefault="00EA43CD" w:rsidP="00EA43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EA43CD" w:rsidRPr="00EA43CD" w:rsidRDefault="00B25DE0" w:rsidP="00EA43C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Комарцова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В.</w:t>
      </w:r>
      <w:r w:rsidR="00EA43CD" w:rsidRPr="00EA4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преподаватель ОГАПОУ «БСК».</w:t>
      </w:r>
    </w:p>
    <w:p w:rsidR="00EA43CD" w:rsidRPr="00EA43CD" w:rsidRDefault="00EA43CD" w:rsidP="00EA43CD">
      <w:pPr>
        <w:shd w:val="clear" w:color="auto" w:fill="FFFFFF"/>
        <w:spacing w:after="200" w:line="370" w:lineRule="exac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A43CD" w:rsidRPr="00EA43CD" w:rsidRDefault="00EA43CD" w:rsidP="00EA43CD">
      <w:pPr>
        <w:tabs>
          <w:tab w:val="left" w:pos="622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Рекомендовано методическим советом ОГАПОУ «БСК»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CA5597" w:rsidRDefault="00CA5597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Заместитель директора 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____________________</w:t>
      </w:r>
    </w:p>
    <w:p w:rsidR="00EA43CD" w:rsidRPr="00EA43CD" w:rsidRDefault="00EA43C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A43CD">
        <w:rPr>
          <w:rFonts w:ascii="Times New Roman" w:eastAsia="Calibri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EA43CD" w:rsidRPr="00EA43CD" w:rsidRDefault="00EA43C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EA43CD" w:rsidRPr="00EA43CD" w:rsidRDefault="00EA43CD" w:rsidP="00EA43C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Председатель</w:t>
      </w: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предметно-цикловой комиссии</w:t>
      </w:r>
    </w:p>
    <w:p w:rsidR="00EA43CD" w:rsidRPr="00EA43CD" w:rsidRDefault="00EA43CD" w:rsidP="00EA43CD">
      <w:pPr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512" w:rsidRDefault="001D0512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0512" w:rsidRDefault="001D0512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23DD" w:rsidRDefault="009223D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23DD" w:rsidRDefault="009223D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23DD" w:rsidRPr="00EA43CD" w:rsidRDefault="009223DD" w:rsidP="00EA43C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F0EC9" w:rsidRDefault="00773AA4" w:rsidP="004E400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3842AE" w:rsidRPr="003842AE" w:rsidRDefault="003842AE" w:rsidP="003842A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КОМПЛЕКТА КОНТРОЛЬНО-ИЗМЕРИТЕЛЬНЫХ МАТЕРИАЛОВ  </w:t>
      </w:r>
    </w:p>
    <w:p w:rsidR="003842AE" w:rsidRPr="003842AE" w:rsidRDefault="003842AE" w:rsidP="003842AE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</w:t>
      </w:r>
      <w:r w:rsidR="0092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</w:t>
      </w: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842AE" w:rsidRDefault="003842AE" w:rsidP="003842AE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ОСВОЕНИЯ ТЕОРЕТИЧЕСКОГО </w:t>
      </w:r>
      <w:r w:rsidR="00F15CC5"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ДИСЦИПЛИНЫ</w:t>
      </w: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842AE" w:rsidRPr="003842AE" w:rsidRDefault="003842AE" w:rsidP="003842AE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ОСВОЕНИЯ ПРАКТИЧЕСКОГО </w:t>
      </w:r>
      <w:r w:rsidR="00F15CC5"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ДИСЦИПЛИНЫ</w:t>
      </w: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F0EC9" w:rsidRPr="005F0EC9" w:rsidRDefault="005F0EC9" w:rsidP="00773AA4">
      <w:pPr>
        <w:spacing w:after="0" w:line="240" w:lineRule="auto"/>
        <w:ind w:left="709"/>
        <w:rPr>
          <w:rFonts w:ascii="Calibri" w:eastAsia="Times New Roman" w:hAnsi="Calibri" w:cs="Times New Roman"/>
          <w:lang w:eastAsia="ru-RU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EC9" w:rsidRP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C9" w:rsidRP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C9" w:rsidRP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C9" w:rsidRDefault="005F0EC9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842AE" w:rsidRDefault="003842AE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842AE" w:rsidRDefault="003842AE" w:rsidP="005F0EC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D28D7" w:rsidRDefault="003842AE" w:rsidP="002D28D7">
      <w:pPr>
        <w:spacing w:after="0" w:line="240" w:lineRule="auto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2D28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.Паспорт комплекта </w:t>
      </w:r>
      <w:r w:rsidR="00EA43CD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контрольно-измерительных материалов.</w:t>
      </w:r>
    </w:p>
    <w:p w:rsidR="002D28D7" w:rsidRDefault="002D28D7" w:rsidP="002D28D7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9223DD" w:rsidRPr="009223DD" w:rsidRDefault="002D28D7" w:rsidP="009223DD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1. Область применения комплекта контрольно-измерительных материалов </w:t>
      </w:r>
      <w:r w:rsidR="009223DD" w:rsidRPr="0092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01.02 Управление автоматизированными системами  систем вентиляции и кондиционирования воздуха.</w:t>
      </w:r>
    </w:p>
    <w:p w:rsidR="009223DD" w:rsidRPr="009223DD" w:rsidRDefault="009223DD" w:rsidP="009223DD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23DD" w:rsidRPr="009223DD" w:rsidRDefault="002D28D7" w:rsidP="009223DD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Комплект контрольно-измерительных материалов предназначен для оценки результатов освоения </w:t>
      </w:r>
      <w:r w:rsidR="009223DD" w:rsidRPr="009223DD">
        <w:rPr>
          <w:rFonts w:ascii="Times New Roman" w:eastAsia="Times New Roman" w:hAnsi="Times New Roman"/>
          <w:b/>
          <w:sz w:val="28"/>
          <w:szCs w:val="28"/>
          <w:lang w:eastAsia="ru-RU"/>
        </w:rPr>
        <w:t>МДК 01.02 Управление автоматизированными системами  систем вентиляции и кондиционирования воздуха.</w:t>
      </w:r>
    </w:p>
    <w:p w:rsidR="009223DD" w:rsidRPr="009223DD" w:rsidRDefault="009223DD" w:rsidP="009223DD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28D7" w:rsidRDefault="002D28D7" w:rsidP="009223DD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1.2.Результатом освоения дисциплины является   </w:t>
      </w:r>
      <w:r w:rsidR="00773A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овладение </w:t>
      </w:r>
      <w:r w:rsidR="00A45DAC">
        <w:rPr>
          <w:rFonts w:ascii="Times New Roman" w:eastAsia="Times New Roman" w:hAnsi="Times New Roman"/>
          <w:b/>
          <w:sz w:val="28"/>
          <w:szCs w:val="28"/>
          <w:lang w:eastAsia="ru-RU"/>
        </w:rPr>
        <w:t>общими</w:t>
      </w:r>
      <w:r w:rsidR="00773A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r w:rsidR="00A45DAC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профессиональными</w:t>
      </w:r>
      <w:r w:rsidR="00773A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компетенциями:</w:t>
      </w:r>
    </w:p>
    <w:p w:rsidR="00773AA4" w:rsidRDefault="009223DD" w:rsidP="002D28D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9223DD" w:rsidRPr="009223DD" w:rsidTr="005F470D">
        <w:tc>
          <w:tcPr>
            <w:tcW w:w="1229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342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223DD" w:rsidRPr="009223DD" w:rsidTr="005F470D">
        <w:trPr>
          <w:trHeight w:val="327"/>
        </w:trPr>
        <w:tc>
          <w:tcPr>
            <w:tcW w:w="1229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D28D7" w:rsidRDefault="002D28D7" w:rsidP="002D28D7">
      <w:pPr>
        <w:spacing w:after="0" w:line="240" w:lineRule="auto"/>
        <w:rPr>
          <w:rFonts w:eastAsia="Times New Roman"/>
          <w:i/>
          <w:iCs/>
          <w:sz w:val="20"/>
          <w:szCs w:val="20"/>
          <w:lang w:eastAsia="ru-RU"/>
        </w:rPr>
      </w:pPr>
    </w:p>
    <w:p w:rsidR="009223DD" w:rsidRPr="009223DD" w:rsidRDefault="009223DD" w:rsidP="002D28D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223D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9223DD" w:rsidRPr="009223DD" w:rsidTr="005F470D">
        <w:tc>
          <w:tcPr>
            <w:tcW w:w="1204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ind w:left="56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9223DD" w:rsidRPr="009223DD" w:rsidTr="005F470D">
        <w:tc>
          <w:tcPr>
            <w:tcW w:w="1204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работ по техническому обслуживанию систем вентиляции и кондиционирования</w:t>
            </w:r>
          </w:p>
        </w:tc>
      </w:tr>
      <w:tr w:rsidR="009223DD" w:rsidRPr="009223DD" w:rsidTr="005F470D">
        <w:tc>
          <w:tcPr>
            <w:tcW w:w="1204" w:type="dxa"/>
            <w:hideMark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1.1.</w:t>
            </w:r>
          </w:p>
        </w:tc>
        <w:tc>
          <w:tcPr>
            <w:tcW w:w="8367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Производить отключение оборудования систем вентиляции и кондиционирования от инженерных систем.</w:t>
            </w:r>
          </w:p>
        </w:tc>
      </w:tr>
      <w:tr w:rsidR="009223DD" w:rsidRPr="009223DD" w:rsidTr="005F470D">
        <w:tc>
          <w:tcPr>
            <w:tcW w:w="1204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8367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регламентные работы по техническому обслуживанию систем вентиляции и кондиционирования в соответствии с документацией завода-изготовителя</w:t>
            </w:r>
          </w:p>
        </w:tc>
      </w:tr>
      <w:tr w:rsidR="009223DD" w:rsidRPr="009223DD" w:rsidTr="005F470D">
        <w:tc>
          <w:tcPr>
            <w:tcW w:w="1204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8367" w:type="dxa"/>
          </w:tcPr>
          <w:p w:rsidR="009223DD" w:rsidRPr="009223DD" w:rsidRDefault="009223DD" w:rsidP="009223D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работы по консервированию и расконсервированию систем вентиляции и кондиционирования</w:t>
            </w:r>
          </w:p>
        </w:tc>
      </w:tr>
    </w:tbl>
    <w:p w:rsidR="009223DD" w:rsidRDefault="009223DD" w:rsidP="002D28D7">
      <w:pPr>
        <w:spacing w:after="0" w:line="240" w:lineRule="auto"/>
        <w:rPr>
          <w:rFonts w:eastAsia="Times New Roman"/>
          <w:i/>
          <w:iCs/>
          <w:sz w:val="20"/>
          <w:szCs w:val="20"/>
          <w:lang w:eastAsia="ru-RU"/>
        </w:rPr>
      </w:pPr>
    </w:p>
    <w:p w:rsidR="002D28D7" w:rsidRPr="008D5DC9" w:rsidRDefault="002D28D7" w:rsidP="001009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ТРЕБОВАНИЯ К </w:t>
      </w:r>
      <w:r w:rsidR="009223DD">
        <w:rPr>
          <w:rFonts w:ascii="Times New Roman" w:eastAsia="Times New Roman" w:hAnsi="Times New Roman"/>
          <w:b/>
          <w:sz w:val="28"/>
          <w:szCs w:val="28"/>
          <w:lang w:eastAsia="ru-RU"/>
        </w:rPr>
        <w:t>ЭЕЗАМЕНУ</w:t>
      </w:r>
    </w:p>
    <w:p w:rsidR="002D28D7" w:rsidRPr="008D5DC9" w:rsidRDefault="002D28D7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</w:t>
      </w:r>
      <w:r w:rsidR="009223DD">
        <w:rPr>
          <w:rFonts w:ascii="Times New Roman" w:eastAsia="Times New Roman" w:hAnsi="Times New Roman"/>
          <w:sz w:val="28"/>
          <w:szCs w:val="28"/>
          <w:lang w:eastAsia="ru-RU"/>
        </w:rPr>
        <w:t xml:space="preserve">пятого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>семестра предусмотрен</w:t>
      </w:r>
      <w:r w:rsidR="009223DD">
        <w:rPr>
          <w:rFonts w:ascii="Times New Roman" w:eastAsia="Times New Roman" w:hAnsi="Times New Roman"/>
          <w:sz w:val="28"/>
          <w:szCs w:val="28"/>
          <w:lang w:eastAsia="ru-RU"/>
        </w:rPr>
        <w:t>экзамен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.  Место проведения – аудитория. </w:t>
      </w:r>
    </w:p>
    <w:p w:rsidR="00F15CC5" w:rsidRDefault="002D28D7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</w:t>
      </w:r>
      <w:r w:rsidR="001009E3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="00653DD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обучающийся должен выполнить,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защитить 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="00D3688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практические, лабораторные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самостоятельные 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Start"/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 xml:space="preserve">езультаты 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>фиксируются в зачетной ведом</w:t>
      </w:r>
      <w:r w:rsidR="00CF040C">
        <w:rPr>
          <w:rFonts w:ascii="Times New Roman" w:eastAsia="Times New Roman" w:hAnsi="Times New Roman"/>
          <w:sz w:val="28"/>
          <w:szCs w:val="28"/>
          <w:lang w:eastAsia="ru-RU"/>
        </w:rPr>
        <w:t xml:space="preserve">ости, переносятся в </w:t>
      </w:r>
      <w:r w:rsidR="00525007">
        <w:rPr>
          <w:rFonts w:ascii="Times New Roman" w:eastAsia="Times New Roman" w:hAnsi="Times New Roman"/>
          <w:sz w:val="28"/>
          <w:szCs w:val="28"/>
          <w:lang w:eastAsia="ru-RU"/>
        </w:rPr>
        <w:t>журнал</w:t>
      </w:r>
      <w:r w:rsidR="00653DDE" w:rsidRPr="00653D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  <w:r w:rsidR="001009E3">
        <w:rPr>
          <w:rFonts w:ascii="Times New Roman" w:eastAsia="Times New Roman" w:hAnsi="Times New Roman"/>
          <w:sz w:val="28"/>
          <w:szCs w:val="28"/>
          <w:lang w:eastAsia="ru-RU"/>
        </w:rPr>
        <w:t xml:space="preserve">Билет  </w:t>
      </w:r>
      <w:r w:rsidR="001D0512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содержит 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>один вопрос</w:t>
      </w:r>
      <w:r w:rsidR="001D0512">
        <w:rPr>
          <w:rFonts w:ascii="Times New Roman" w:eastAsia="Times New Roman" w:hAnsi="Times New Roman"/>
          <w:sz w:val="28"/>
          <w:szCs w:val="28"/>
          <w:lang w:eastAsia="ru-RU"/>
        </w:rPr>
        <w:t xml:space="preserve"> из теоретического курса и один из практического</w:t>
      </w:r>
      <w:r w:rsidR="008D468C">
        <w:rPr>
          <w:rFonts w:ascii="Times New Roman" w:eastAsia="Times New Roman" w:hAnsi="Times New Roman"/>
          <w:sz w:val="28"/>
          <w:szCs w:val="28"/>
          <w:lang w:eastAsia="ru-RU"/>
        </w:rPr>
        <w:t>, в 6 семестре два вопроса из теоретического курса и один из практического</w:t>
      </w:r>
      <w:r w:rsidR="001D05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25DE0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вопросов для 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="00F15CC5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рассчитано</w:t>
      </w:r>
      <w:r w:rsidR="006872B8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25DE0" w:rsidRPr="00B25DE0">
        <w:rPr>
          <w:rFonts w:ascii="Times New Roman" w:eastAsia="Times New Roman" w:hAnsi="Times New Roman"/>
          <w:sz w:val="28"/>
          <w:szCs w:val="28"/>
          <w:lang w:eastAsia="ru-RU"/>
        </w:rPr>
        <w:t xml:space="preserve">28 </w:t>
      </w:r>
      <w:r w:rsidR="00F31D64">
        <w:rPr>
          <w:rFonts w:ascii="Times New Roman" w:eastAsia="Times New Roman" w:hAnsi="Times New Roman"/>
          <w:sz w:val="28"/>
          <w:szCs w:val="28"/>
          <w:lang w:eastAsia="ru-RU"/>
        </w:rPr>
        <w:t>билетов</w:t>
      </w:r>
      <w:r w:rsidR="001009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0512" w:rsidRDefault="001D0512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Пример варианта 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>билета на экзамен</w:t>
      </w:r>
    </w:p>
    <w:p w:rsidR="001D0512" w:rsidRDefault="001D0512" w:rsidP="00F15CC5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Системы автоматического контроля</w:t>
      </w:r>
    </w:p>
    <w:p w:rsidR="001D0512" w:rsidRDefault="001D0512" w:rsidP="00F15CC5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0EF">
        <w:rPr>
          <w:rFonts w:ascii="Times New Roman" w:eastAsia="Times New Roman" w:hAnsi="Times New Roman"/>
          <w:sz w:val="28"/>
          <w:szCs w:val="28"/>
          <w:lang w:eastAsia="ru-RU"/>
        </w:rPr>
        <w:t>Деформационные приборы давления: одновитковый, многовитковый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000EF">
        <w:rPr>
          <w:rFonts w:ascii="Times New Roman" w:eastAsia="Times New Roman" w:hAnsi="Times New Roman"/>
          <w:sz w:val="28"/>
          <w:szCs w:val="28"/>
          <w:lang w:eastAsia="ru-RU"/>
        </w:rPr>
        <w:t xml:space="preserve">мембранный, </w:t>
      </w:r>
      <w:proofErr w:type="spellStart"/>
      <w:r w:rsidRPr="00C000EF">
        <w:rPr>
          <w:rFonts w:ascii="Times New Roman" w:eastAsia="Times New Roman" w:hAnsi="Times New Roman"/>
          <w:sz w:val="28"/>
          <w:szCs w:val="28"/>
          <w:lang w:eastAsia="ru-RU"/>
        </w:rPr>
        <w:t>сильфонный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манометры (устройство и принцип действия)</w:t>
      </w:r>
      <w:r w:rsidRPr="00C000E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D0512" w:rsidRPr="001D0512" w:rsidRDefault="001D0512" w:rsidP="00F15CC5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512">
        <w:rPr>
          <w:rFonts w:ascii="Times New Roman" w:eastAsia="Times New Roman" w:hAnsi="Times New Roman"/>
          <w:sz w:val="28"/>
          <w:szCs w:val="28"/>
          <w:lang w:eastAsia="ru-RU"/>
        </w:rPr>
        <w:t>Исследование приборов контроля давления. U- образный и чашечный манометры.</w:t>
      </w:r>
    </w:p>
    <w:p w:rsidR="001D0512" w:rsidRPr="001D0512" w:rsidRDefault="001D0512" w:rsidP="001D0512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099" w:rsidRDefault="006D0099" w:rsidP="006D00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8D7" w:rsidRPr="008D5DC9" w:rsidRDefault="003842AE" w:rsidP="002D28D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2D28D7"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. ОЦЕНК</w:t>
      </w:r>
      <w:r w:rsidR="002D28D7">
        <w:rPr>
          <w:rFonts w:ascii="Times New Roman" w:eastAsia="Times New Roman" w:hAnsi="Times New Roman"/>
          <w:b/>
          <w:sz w:val="28"/>
          <w:szCs w:val="28"/>
          <w:lang w:eastAsia="ru-RU"/>
        </w:rPr>
        <w:t>А ОСВОЕНИЯ ТЕОРЕТИЧЕСКОГО КУРСА</w:t>
      </w:r>
      <w:r w:rsidR="002D28D7"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МДК</w:t>
      </w:r>
    </w:p>
    <w:p w:rsidR="002D28D7" w:rsidRPr="008D5DC9" w:rsidRDefault="002D28D7" w:rsidP="002D28D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15CC5" w:rsidRDefault="002D28D7" w:rsidP="00F15CC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3.1. Задания для оценки.</w:t>
      </w:r>
    </w:p>
    <w:p w:rsidR="00F15CC5" w:rsidRDefault="002D28D7" w:rsidP="00F15CC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3.1.1. </w:t>
      </w:r>
      <w:r w:rsidR="001009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Теоретические </w:t>
      </w: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</w:t>
      </w:r>
      <w:r w:rsidR="00D36886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 </w:t>
      </w:r>
    </w:p>
    <w:p w:rsidR="00D36886" w:rsidRDefault="002D28D7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Дляосвоения выше перечисленных компетенций каждый </w:t>
      </w:r>
      <w:r w:rsidR="005C1368">
        <w:rPr>
          <w:rFonts w:ascii="Times New Roman" w:eastAsia="Times New Roman" w:hAnsi="Times New Roman"/>
          <w:sz w:val="28"/>
          <w:szCs w:val="28"/>
          <w:lang w:eastAsia="ru-RU"/>
        </w:rPr>
        <w:t>обучающийся</w:t>
      </w:r>
      <w:r w:rsidRPr="008D5DC9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ориентироваться в теоретических вопросах по разделам</w:t>
      </w:r>
      <w:r w:rsidR="00F33937" w:rsidRPr="00F33937">
        <w:rPr>
          <w:rFonts w:ascii="Times New Roman" w:eastAsia="Times New Roman" w:hAnsi="Times New Roman"/>
          <w:sz w:val="28"/>
          <w:szCs w:val="28"/>
          <w:lang w:eastAsia="ru-RU"/>
        </w:rPr>
        <w:t>МДК 01.02 Управление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автоматизированными системами </w:t>
      </w:r>
      <w:r w:rsidR="00F33937" w:rsidRPr="00F33937">
        <w:rPr>
          <w:rFonts w:ascii="Times New Roman" w:eastAsia="Times New Roman" w:hAnsi="Times New Roman"/>
          <w:sz w:val="28"/>
          <w:szCs w:val="28"/>
          <w:lang w:eastAsia="ru-RU"/>
        </w:rPr>
        <w:t>систем вентиляции и кондиционирования воздуха.</w:t>
      </w:r>
    </w:p>
    <w:p w:rsidR="002D28D7" w:rsidRPr="008D5DC9" w:rsidRDefault="00F33937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2D28D7"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семестр</w:t>
      </w:r>
    </w:p>
    <w:p w:rsidR="008D468C" w:rsidRDefault="002D28D7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326D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к 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>экзамену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F33937" w:rsidRPr="00F33937">
        <w:rPr>
          <w:rFonts w:ascii="Times New Roman" w:eastAsia="Times New Roman" w:hAnsi="Times New Roman"/>
          <w:sz w:val="28"/>
          <w:szCs w:val="28"/>
          <w:lang w:eastAsia="ru-RU"/>
        </w:rPr>
        <w:t>МДК 01.02 Управление</w:t>
      </w:r>
      <w:r w:rsid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автоматизированными системами </w:t>
      </w:r>
      <w:r w:rsidR="00F33937" w:rsidRPr="00F33937">
        <w:rPr>
          <w:rFonts w:ascii="Times New Roman" w:eastAsia="Times New Roman" w:hAnsi="Times New Roman"/>
          <w:sz w:val="28"/>
          <w:szCs w:val="28"/>
          <w:lang w:eastAsia="ru-RU"/>
        </w:rPr>
        <w:t>систем вентиляции и кондиционирования воздуха.</w:t>
      </w:r>
    </w:p>
    <w:p w:rsidR="00EE1056" w:rsidRPr="00AD326D" w:rsidRDefault="00EE1056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Вопросы из теоретического курса.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Системы вентиляции и кондиционирования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воздуха как объект управления.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элементы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автоматики: датчики, регуляторы</w:t>
      </w:r>
    </w:p>
    <w:p w:rsidR="00F31D64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Основные элементы автоматики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регулирующие органы</w:t>
      </w:r>
    </w:p>
    <w:p w:rsidR="00F33937" w:rsidRPr="00F33937" w:rsidRDefault="00F31D64" w:rsidP="00F31D6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Основные элементы автоматики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F33937" w:rsidRPr="00F33937">
        <w:rPr>
          <w:rFonts w:ascii="Times New Roman" w:eastAsia="Times New Roman" w:hAnsi="Times New Roman"/>
          <w:sz w:val="28"/>
          <w:szCs w:val="28"/>
          <w:lang w:eastAsia="ru-RU"/>
        </w:rPr>
        <w:t>исполнительные механизмы.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Основные компоновочные схемы СКВ.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прямоточных СКВ.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СКВ рециркуляцией воздуха.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Автоматизация СКВ рекуперацией тепла.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однозональных сплит-систем.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Количественное регулирование СКВ.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Регулирова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ние СКВ по оптимальному режиму.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Управляющие функции систем автоматизации.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Последовательность пуска.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Последовательность остановки. 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Защитные функции СВК. 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Требования, предъявляемые к СКВ.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 и определения теории автоматического регулирования.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Классификация систем автоматического регулирования.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Показатели качества работы систем автоматического регулирования.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Функциональные устройства как объект регулирования.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Обслуживаемые помещения, теплообменные аппараты, </w:t>
      </w:r>
    </w:p>
    <w:p w:rsid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меситель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ные камеры, вентиляционные сети.</w:t>
      </w:r>
    </w:p>
    <w:p w:rsidR="00F33937" w:rsidRPr="00F33937" w:rsidRDefault="00F33937" w:rsidP="00F3393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атчики и регулирующие органы.</w:t>
      </w:r>
    </w:p>
    <w:p w:rsidR="00F33937" w:rsidRPr="00F33937" w:rsidRDefault="00F33937" w:rsidP="00F33937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1056" w:rsidRDefault="00EE1056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09E3">
        <w:rPr>
          <w:rFonts w:ascii="Times New Roman" w:eastAsia="Times New Roman" w:hAnsi="Times New Roman"/>
          <w:b/>
          <w:sz w:val="28"/>
          <w:szCs w:val="28"/>
          <w:lang w:eastAsia="ru-RU"/>
        </w:rPr>
        <w:t>Вопросы из практического курса.</w:t>
      </w:r>
    </w:p>
    <w:p w:rsidR="001009E3" w:rsidRPr="001009E3" w:rsidRDefault="001009E3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3937" w:rsidRPr="00F33937" w:rsidRDefault="00F33937" w:rsidP="00F3393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бобщенн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СКВ.</w:t>
      </w:r>
    </w:p>
    <w:p w:rsidR="00EE1056" w:rsidRDefault="00F33937" w:rsidP="00F3393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ермодинамическ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модель СКВ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автоматизации СКВ с рециркуляцией воздуха.</w:t>
      </w:r>
    </w:p>
    <w:p w:rsidR="00F33937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Схема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автоматизации СКВ с рекуперацией тепла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автоматизации </w:t>
      </w:r>
      <w:proofErr w:type="spellStart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однозанальных</w:t>
      </w:r>
      <w:proofErr w:type="spellEnd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сплит-систем</w:t>
      </w:r>
      <w:proofErr w:type="spellEnd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периодическое (инерционное, статистическое) звено;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нтегрирующее (</w:t>
      </w:r>
      <w:proofErr w:type="spellStart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астатистическое</w:t>
      </w:r>
      <w:proofErr w:type="spellEnd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) звено;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олебательное звено второго порядка;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ропорциональное (усилительное, безынерционное) звено;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ифференцирующие звенья;</w:t>
      </w:r>
    </w:p>
    <w:p w:rsidR="008D468C" w:rsidRP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апаздывающее звено;</w:t>
      </w:r>
    </w:p>
    <w:p w:rsidR="008D468C" w:rsidRDefault="008D468C" w:rsidP="008D46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акон регулирования и его реализаци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8D468C" w:rsidRPr="00F33937" w:rsidRDefault="008D468C" w:rsidP="00226FFC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D91" w:rsidRPr="00AA36D7" w:rsidRDefault="00297D91" w:rsidP="00F15CC5">
      <w:pPr>
        <w:shd w:val="clear" w:color="auto" w:fill="FFFFFF"/>
        <w:spacing w:line="370" w:lineRule="exact"/>
        <w:ind w:left="5"/>
        <w:jc w:val="both"/>
        <w:rPr>
          <w:rFonts w:ascii="Times New Roman" w:hAnsi="Times New Roman"/>
          <w:b/>
          <w:bCs/>
          <w:sz w:val="28"/>
          <w:szCs w:val="28"/>
        </w:rPr>
      </w:pPr>
      <w:r w:rsidRPr="00AA36D7">
        <w:rPr>
          <w:rFonts w:ascii="Times New Roman" w:hAnsi="Times New Roman"/>
          <w:b/>
          <w:bCs/>
          <w:sz w:val="28"/>
          <w:szCs w:val="28"/>
        </w:rPr>
        <w:t xml:space="preserve">Критерии оценки 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36DE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36DE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Заметная неполнота ответа, допущенные ошибки </w:t>
            </w:r>
            <w:r w:rsidRPr="003C36DE">
              <w:rPr>
                <w:rFonts w:ascii="Times New Roman" w:hAnsi="Times New Roman"/>
                <w:sz w:val="28"/>
                <w:szCs w:val="28"/>
              </w:rPr>
              <w:lastRenderedPageBreak/>
              <w:t>и неточности не всегда исправляются с помощью преподавателя. Не во всех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случаях объясняются изложенные факты, наблюдается </w:t>
            </w: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непоследовательность в изложении.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lastRenderedPageBreak/>
              <w:t>«Неудовлетворительно»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Теоретически к </w:t>
            </w:r>
            <w:r>
              <w:rPr>
                <w:rFonts w:ascii="Times New Roman" w:hAnsi="Times New Roman"/>
                <w:sz w:val="28"/>
                <w:szCs w:val="28"/>
              </w:rPr>
              <w:t>зачету</w:t>
            </w:r>
            <w:r w:rsidRPr="003C36DE">
              <w:rPr>
                <w:rFonts w:ascii="Times New Roman" w:hAnsi="Times New Roman"/>
                <w:sz w:val="28"/>
                <w:szCs w:val="28"/>
              </w:rPr>
              <w:t xml:space="preserve">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297D91" w:rsidRDefault="00297D91" w:rsidP="00F15CC5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D91" w:rsidRDefault="00297D91" w:rsidP="00F15CC5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D91" w:rsidRDefault="008D468C" w:rsidP="00F15CC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D36886" w:rsidRPr="00D368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семестр</w:t>
      </w:r>
    </w:p>
    <w:p w:rsidR="008D468C" w:rsidRDefault="00F15CC5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36886" w:rsidRPr="00AD326D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опросы к </w:t>
      </w:r>
      <w:r w:rsidR="008D468C">
        <w:rPr>
          <w:rFonts w:ascii="Times New Roman" w:eastAsia="Times New Roman" w:hAnsi="Times New Roman"/>
          <w:sz w:val="28"/>
          <w:szCs w:val="28"/>
          <w:lang w:eastAsia="ru-RU"/>
        </w:rPr>
        <w:t>экзамену</w:t>
      </w:r>
      <w:r w:rsidR="00D36886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D468C" w:rsidRPr="008D468C">
        <w:rPr>
          <w:rFonts w:ascii="Times New Roman" w:eastAsia="Times New Roman" w:hAnsi="Times New Roman"/>
          <w:sz w:val="28"/>
          <w:szCs w:val="28"/>
          <w:lang w:eastAsia="ru-RU"/>
        </w:rPr>
        <w:t>МДК 01.02 Управление автоматизированными системами систем вентиляции и кондиционирования воздуха.</w:t>
      </w:r>
    </w:p>
    <w:p w:rsidR="00297D91" w:rsidRPr="001009E3" w:rsidRDefault="003C6443" w:rsidP="00F15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09E3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367A23" w:rsidRPr="001009E3">
        <w:rPr>
          <w:rFonts w:ascii="Times New Roman" w:eastAsia="Times New Roman" w:hAnsi="Times New Roman"/>
          <w:b/>
          <w:sz w:val="28"/>
          <w:szCs w:val="28"/>
          <w:lang w:eastAsia="ru-RU"/>
        </w:rPr>
        <w:t>опросы из теоретического курса.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Системы вентиляции и кондиционирования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воздуха как объект управления.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элементы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автоматики: датчики, регуляторы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Основные элементы автоматики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регулирующие органы и исполнительные механизмы.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Основные компоновочные схемы СКВ.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прямоточных СКВ.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СКВ рециркуляцией воздуха.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СКВ рекуперацией тепла.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Автоматизация однозональных сплит-систем.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Количественное регулирование СКВ.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Регулирова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ние СКВ по оптимальному режиму.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Управляющие функции систем автоматизации.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Последовательность пуска.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Последовательность остановки.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Защитные функции СВК. 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Требования, предъявляемые к СКВ.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 и определения теории автоматического регулирования.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Классификация систем автоматического регулирования.</w:t>
      </w:r>
    </w:p>
    <w:p w:rsidR="008D468C" w:rsidRPr="00F33937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Показатели качества работы систем автоматического регулирования.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Функциональные устройства как объект регулирования.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Обслуживаемые помещения, теплообменные аппараты,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меситель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ные камеры, вентиляционные сети.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атчики и регулирующие органы.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Измерительные преобразователи. Классификация.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Преобразователи температуры.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Манометрические термометры.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Термометры сопротивлений.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Измерительные преобразователи влажности.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Измерительные преобразователи давления, расхода, уровня и газового состава среды.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Элементная база систем автоматизации.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Электромеханические коммутационные элементы.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Автоматические коммутационные элементы.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.Регулирующие устройства.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Регуляторы прямого действия.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Позиционные регуляторы. 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Импульсные регуляторы. 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Управляющие контроллеры.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Электродвигатели. Классификация. Устройство.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Конденсаторные электродвигатели.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Синхронные электрические машины.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Электрические машины постоянного тока.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Электрические приводы. Управление.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Электрические приводы Характеристики. Регулирование скорости.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Регулирующие элементы СКВ. Воздушные капаны.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Водяные клапаны. Электрические приводы клапанов.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Состав технической документации.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Схемы функциональные.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Схемы принципиальные электрические.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Схемы соединений и подключений внешних проводов.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Монтажные чертежи и схемы соединений щитов и пультов.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Схемы подключений внешних проводок.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Эксплуатационная документация.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 датчиков, приборов, регуляторов.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Общие требования. Монтаж датчиков в состояния наружного воздуха.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 датчиков в воздуховодах. Монтаж датчи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ков в обслуживаемых помещениях.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 датчиков в трубопроводах. Монтаж регуляторов прямого действия.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 щитов и пультов управления.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 регулирующих органов и исполнительных механизмов.</w:t>
      </w:r>
    </w:p>
    <w:p w:rsid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Монтаж электриче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ских проводок. Способы монтажа.</w:t>
      </w:r>
    </w:p>
    <w:p w:rsidR="008D468C" w:rsidRPr="008D468C" w:rsidRDefault="008D468C" w:rsidP="008D468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Выбор типа и сечения проводов. Общие правила выполнения электропроводок.</w:t>
      </w:r>
    </w:p>
    <w:p w:rsid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Подготовительная работа. Порядок выполнения работ.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Производственная база. Прибор и оборудование.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Техника безопасности при выполнении наладочных работ.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Сравнительный анализ регуляторов и контроллеров стран-производителей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Контроллеры для </w:t>
      </w:r>
      <w:proofErr w:type="spellStart"/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фэнкойлов</w:t>
      </w:r>
      <w:proofErr w:type="spellEnd"/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Контроллеры. Назначение. Панель управления. 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Программирование. Режим работы. Настройка регулятора.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Системы управления микроклиматом.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Контроллеры и сети. Локальные системы централизованного управления микроклиматом.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Система управления многозональными кондиционерами. Обзор ТМ.</w:t>
      </w:r>
    </w:p>
    <w:p w:rsidR="00226FFC" w:rsidRPr="00226FFC" w:rsidRDefault="00226FFC" w:rsidP="00226FF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Системы диспетчеризации и автоматического управления инженерным оборудованием административных и жилых зданий.</w:t>
      </w:r>
    </w:p>
    <w:p w:rsidR="00AC71EB" w:rsidRPr="00A800CC" w:rsidRDefault="00AC71EB" w:rsidP="00F15C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AAC" w:rsidRPr="001009E3" w:rsidRDefault="00367A23" w:rsidP="00F15CC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9E3">
        <w:rPr>
          <w:rFonts w:ascii="Times New Roman" w:hAnsi="Times New Roman" w:cs="Times New Roman"/>
          <w:b/>
          <w:sz w:val="28"/>
          <w:szCs w:val="28"/>
        </w:rPr>
        <w:t>Вопросы из п</w:t>
      </w:r>
      <w:r w:rsidR="00015AAC" w:rsidRPr="001009E3">
        <w:rPr>
          <w:rFonts w:ascii="Times New Roman" w:hAnsi="Times New Roman" w:cs="Times New Roman"/>
          <w:b/>
          <w:sz w:val="28"/>
          <w:szCs w:val="28"/>
        </w:rPr>
        <w:t>рактическ</w:t>
      </w:r>
      <w:r w:rsidRPr="001009E3">
        <w:rPr>
          <w:rFonts w:ascii="Times New Roman" w:hAnsi="Times New Roman" w:cs="Times New Roman"/>
          <w:b/>
          <w:sz w:val="28"/>
          <w:szCs w:val="28"/>
        </w:rPr>
        <w:t>ого курса</w:t>
      </w:r>
      <w:r w:rsidR="00015AAC" w:rsidRPr="001009E3">
        <w:rPr>
          <w:rFonts w:ascii="Times New Roman" w:hAnsi="Times New Roman" w:cs="Times New Roman"/>
          <w:b/>
          <w:sz w:val="28"/>
          <w:szCs w:val="28"/>
        </w:rPr>
        <w:t>.</w:t>
      </w:r>
    </w:p>
    <w:p w:rsidR="00226FFC" w:rsidRPr="00F33937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бобщенн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схем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СКВ.</w:t>
      </w:r>
    </w:p>
    <w:p w:rsid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>ермодинамическ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F33937">
        <w:rPr>
          <w:rFonts w:ascii="Times New Roman" w:eastAsia="Times New Roman" w:hAnsi="Times New Roman"/>
          <w:sz w:val="28"/>
          <w:szCs w:val="28"/>
          <w:lang w:eastAsia="ru-RU"/>
        </w:rPr>
        <w:t xml:space="preserve"> модель СКВ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автоматизации СКВ с рециркуляцией воздуха.</w:t>
      </w:r>
    </w:p>
    <w:p w:rsid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Схема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автоматизации СКВ с рекуперацией тепла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хем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автоматизации </w:t>
      </w:r>
      <w:proofErr w:type="spellStart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однозанальных</w:t>
      </w:r>
      <w:proofErr w:type="spellEnd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сплит-систем</w:t>
      </w:r>
      <w:proofErr w:type="spellEnd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периодическое (инерционное, статистическое) звено;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нтегрирующее (</w:t>
      </w:r>
      <w:proofErr w:type="spellStart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астатистическое</w:t>
      </w:r>
      <w:proofErr w:type="spellEnd"/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) звено;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олебательное звено второго порядка;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ропорциональное (усилительное, безынерционное) звено;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ифференцирующие звенья;</w:t>
      </w:r>
    </w:p>
    <w:p w:rsidR="00226FFC" w:rsidRPr="008D468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апаздывающее звено;</w:t>
      </w:r>
    </w:p>
    <w:p w:rsid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8D468C">
        <w:rPr>
          <w:rFonts w:ascii="Times New Roman" w:eastAsia="Times New Roman" w:hAnsi="Times New Roman"/>
          <w:sz w:val="28"/>
          <w:szCs w:val="28"/>
          <w:lang w:eastAsia="ru-RU"/>
        </w:rPr>
        <w:t>акон регулирования и его реализаци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Построение характеристик регулятора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прямого действия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Построение характеристик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позиционного регулятора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Пост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роение характеристик импульсного регулятора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Построение характеристик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управляющего контроллера</w:t>
      </w:r>
    </w:p>
    <w:p w:rsid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Составление схем автоматизации вентиляции и кондиционирования.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остав технической документации;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формление технической документации;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омплектование рабочей документации.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Составить функциональную схему;</w:t>
      </w:r>
    </w:p>
    <w:p w:rsid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оставить принципиальную (электрическую схему).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оставить перечень средств малой механизации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оставить перечень инструментов для монтажа систем автоматизации СКВ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пособы монтажа электрических проводок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ипы и сечения проводов;</w:t>
      </w:r>
    </w:p>
    <w:p w:rsid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бщие правила выполнения электропроводок.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Разработать схему расположения щитового оборудования;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Разработать схему подключения щитов.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 xml:space="preserve">онтаж мембранных регулирующих </w:t>
      </w:r>
      <w:proofErr w:type="spellStart"/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клапонов</w:t>
      </w:r>
      <w:proofErr w:type="spellEnd"/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26FFC" w:rsidRPr="00226FFC" w:rsidRDefault="00226FFC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226FFC">
        <w:rPr>
          <w:rFonts w:ascii="Times New Roman" w:eastAsia="Times New Roman" w:hAnsi="Times New Roman"/>
          <w:sz w:val="28"/>
          <w:szCs w:val="28"/>
          <w:lang w:eastAsia="ru-RU"/>
        </w:rPr>
        <w:t>онтаж электрического исполнительного механизма;</w:t>
      </w:r>
    </w:p>
    <w:p w:rsidR="00226FFC" w:rsidRDefault="00F31D64" w:rsidP="00226FF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Монтаж </w:t>
      </w:r>
      <w:r w:rsidR="00226FFC" w:rsidRPr="00226FFC">
        <w:rPr>
          <w:rFonts w:ascii="Times New Roman" w:eastAsia="Times New Roman" w:hAnsi="Times New Roman"/>
          <w:sz w:val="28"/>
          <w:szCs w:val="28"/>
          <w:lang w:eastAsia="ru-RU"/>
        </w:rPr>
        <w:t>гидравлического исполнительного механизма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нализ проектной документации;</w:t>
      </w:r>
    </w:p>
    <w:p w:rsid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редмонтажн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проверку приборов и средств автоматизации.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роверка правильности выполнения монтажных работ;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роверка отдельных элементов и подсистем;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аладка устройств контроля температуры;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астройка устройств сигнализации и защиты;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роверка систем автоматизации при опробовании технологического оборудования;</w:t>
      </w:r>
    </w:p>
    <w:p w:rsidR="00F31D64" w:rsidRPr="00F31D64" w:rsidRDefault="00F31D64" w:rsidP="00F31D6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31D64">
        <w:rPr>
          <w:rFonts w:ascii="Times New Roman" w:eastAsia="Times New Roman" w:hAnsi="Times New Roman"/>
          <w:sz w:val="28"/>
          <w:szCs w:val="28"/>
          <w:lang w:eastAsia="ru-RU"/>
        </w:rPr>
        <w:t>аладка и испытание вентиляционных систем.</w:t>
      </w:r>
    </w:p>
    <w:p w:rsidR="00F31D64" w:rsidRDefault="00F31D64" w:rsidP="00F31D64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6E87" w:rsidRDefault="00BD6E87" w:rsidP="00F15CC5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297D91" w:rsidRPr="00AA36D7" w:rsidRDefault="00297D91" w:rsidP="00F15CC5">
      <w:pPr>
        <w:shd w:val="clear" w:color="auto" w:fill="FFFFFF"/>
        <w:spacing w:line="370" w:lineRule="exact"/>
        <w:ind w:left="5"/>
        <w:jc w:val="both"/>
        <w:rPr>
          <w:rFonts w:ascii="Times New Roman" w:hAnsi="Times New Roman"/>
          <w:b/>
          <w:bCs/>
          <w:sz w:val="28"/>
          <w:szCs w:val="28"/>
        </w:rPr>
      </w:pPr>
      <w:r w:rsidRPr="00AA36D7">
        <w:rPr>
          <w:rFonts w:ascii="Times New Roman" w:hAnsi="Times New Roman"/>
          <w:b/>
          <w:bCs/>
          <w:sz w:val="28"/>
          <w:szCs w:val="28"/>
        </w:rPr>
        <w:t xml:space="preserve">Критерии оценки 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36DE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36DE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случаях объясняются изложенные факты, наблюдается </w:t>
            </w:r>
            <w:r w:rsidRPr="003C36DE">
              <w:rPr>
                <w:rFonts w:ascii="Times New Roman" w:hAnsi="Times New Roman"/>
                <w:sz w:val="28"/>
                <w:szCs w:val="28"/>
              </w:rPr>
              <w:t xml:space="preserve">непоследовательность в изложении. </w:t>
            </w:r>
          </w:p>
        </w:tc>
      </w:tr>
      <w:tr w:rsidR="00297D91" w:rsidRPr="003C36DE" w:rsidTr="004B210B">
        <w:tc>
          <w:tcPr>
            <w:tcW w:w="3130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297D91" w:rsidRPr="003C36DE" w:rsidRDefault="00297D91" w:rsidP="00F15CC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6DE">
              <w:rPr>
                <w:rFonts w:ascii="Times New Roman" w:hAnsi="Times New Roman"/>
                <w:sz w:val="28"/>
                <w:szCs w:val="28"/>
              </w:rPr>
              <w:t xml:space="preserve">Теоретически к </w:t>
            </w:r>
            <w:r>
              <w:rPr>
                <w:rFonts w:ascii="Times New Roman" w:hAnsi="Times New Roman"/>
                <w:sz w:val="28"/>
                <w:szCs w:val="28"/>
              </w:rPr>
              <w:t>зачету</w:t>
            </w:r>
            <w:r w:rsidRPr="003C36DE">
              <w:rPr>
                <w:rFonts w:ascii="Times New Roman" w:hAnsi="Times New Roman"/>
                <w:sz w:val="28"/>
                <w:szCs w:val="28"/>
              </w:rPr>
              <w:t xml:space="preserve">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297D91" w:rsidRPr="00CA4EDB" w:rsidRDefault="00297D91" w:rsidP="00F15C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97D91" w:rsidRPr="00CA4EDB" w:rsidSect="00761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1E39"/>
    <w:multiLevelType w:val="hybridMultilevel"/>
    <w:tmpl w:val="F950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617B"/>
    <w:multiLevelType w:val="hybridMultilevel"/>
    <w:tmpl w:val="170432AC"/>
    <w:lvl w:ilvl="0" w:tplc="9D6A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6520AE"/>
    <w:multiLevelType w:val="hybridMultilevel"/>
    <w:tmpl w:val="6930B444"/>
    <w:lvl w:ilvl="0" w:tplc="2D0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237286"/>
    <w:multiLevelType w:val="hybridMultilevel"/>
    <w:tmpl w:val="C7D26B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DBB7371"/>
    <w:multiLevelType w:val="hybridMultilevel"/>
    <w:tmpl w:val="0B9CA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61421"/>
    <w:multiLevelType w:val="hybridMultilevel"/>
    <w:tmpl w:val="207A3D84"/>
    <w:lvl w:ilvl="0" w:tplc="58AA02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F046AD"/>
    <w:multiLevelType w:val="hybridMultilevel"/>
    <w:tmpl w:val="64FA5AA0"/>
    <w:lvl w:ilvl="0" w:tplc="1E82B5B6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F0900"/>
    <w:multiLevelType w:val="hybridMultilevel"/>
    <w:tmpl w:val="E35E3882"/>
    <w:lvl w:ilvl="0" w:tplc="F5961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6E10DC"/>
    <w:multiLevelType w:val="hybridMultilevel"/>
    <w:tmpl w:val="E5BE403E"/>
    <w:lvl w:ilvl="0" w:tplc="AE8A7D0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15AC7"/>
    <w:multiLevelType w:val="hybridMultilevel"/>
    <w:tmpl w:val="A8622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480651"/>
    <w:multiLevelType w:val="hybridMultilevel"/>
    <w:tmpl w:val="E5BE403E"/>
    <w:lvl w:ilvl="0" w:tplc="AE8A7D0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748A7"/>
    <w:multiLevelType w:val="hybridMultilevel"/>
    <w:tmpl w:val="170432AC"/>
    <w:lvl w:ilvl="0" w:tplc="9D6A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940CFB"/>
    <w:multiLevelType w:val="hybridMultilevel"/>
    <w:tmpl w:val="0E507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A0130"/>
    <w:multiLevelType w:val="hybridMultilevel"/>
    <w:tmpl w:val="0E507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03AD"/>
    <w:multiLevelType w:val="hybridMultilevel"/>
    <w:tmpl w:val="D96A48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D2C66B3"/>
    <w:multiLevelType w:val="hybridMultilevel"/>
    <w:tmpl w:val="E5BE403E"/>
    <w:lvl w:ilvl="0" w:tplc="AE8A7D0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8"/>
  </w:num>
  <w:num w:numId="5">
    <w:abstractNumId w:val="15"/>
  </w:num>
  <w:num w:numId="6">
    <w:abstractNumId w:val="10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E20311"/>
    <w:rsid w:val="00015AAC"/>
    <w:rsid w:val="00071557"/>
    <w:rsid w:val="000737A8"/>
    <w:rsid w:val="0008366D"/>
    <w:rsid w:val="000D6F58"/>
    <w:rsid w:val="001009E3"/>
    <w:rsid w:val="001263B7"/>
    <w:rsid w:val="001319F4"/>
    <w:rsid w:val="001656FD"/>
    <w:rsid w:val="001D0512"/>
    <w:rsid w:val="001E6937"/>
    <w:rsid w:val="00226FFC"/>
    <w:rsid w:val="00297555"/>
    <w:rsid w:val="00297D91"/>
    <w:rsid w:val="002B3256"/>
    <w:rsid w:val="002C1C8D"/>
    <w:rsid w:val="002C2822"/>
    <w:rsid w:val="002D28D7"/>
    <w:rsid w:val="00321550"/>
    <w:rsid w:val="003318A3"/>
    <w:rsid w:val="0034072E"/>
    <w:rsid w:val="00364BD6"/>
    <w:rsid w:val="00367A23"/>
    <w:rsid w:val="003842AE"/>
    <w:rsid w:val="003C6443"/>
    <w:rsid w:val="004839BF"/>
    <w:rsid w:val="00486C10"/>
    <w:rsid w:val="004D1C40"/>
    <w:rsid w:val="004E4005"/>
    <w:rsid w:val="00525007"/>
    <w:rsid w:val="00532A42"/>
    <w:rsid w:val="005A2CDE"/>
    <w:rsid w:val="005C1368"/>
    <w:rsid w:val="005D0B69"/>
    <w:rsid w:val="005D3E1C"/>
    <w:rsid w:val="005F0EC9"/>
    <w:rsid w:val="00621D2C"/>
    <w:rsid w:val="00653DDE"/>
    <w:rsid w:val="00664006"/>
    <w:rsid w:val="006844CD"/>
    <w:rsid w:val="006872B8"/>
    <w:rsid w:val="006C2A65"/>
    <w:rsid w:val="006D0099"/>
    <w:rsid w:val="006E60F2"/>
    <w:rsid w:val="00730231"/>
    <w:rsid w:val="00734F40"/>
    <w:rsid w:val="0076142A"/>
    <w:rsid w:val="007614C9"/>
    <w:rsid w:val="00773AA4"/>
    <w:rsid w:val="007949DF"/>
    <w:rsid w:val="007B55EF"/>
    <w:rsid w:val="007E6908"/>
    <w:rsid w:val="008519D1"/>
    <w:rsid w:val="008523FD"/>
    <w:rsid w:val="00855214"/>
    <w:rsid w:val="00871482"/>
    <w:rsid w:val="00881803"/>
    <w:rsid w:val="008B7DAC"/>
    <w:rsid w:val="008D4473"/>
    <w:rsid w:val="008D468C"/>
    <w:rsid w:val="009223DD"/>
    <w:rsid w:val="009F3B12"/>
    <w:rsid w:val="00A45DAC"/>
    <w:rsid w:val="00A54EFB"/>
    <w:rsid w:val="00A76C60"/>
    <w:rsid w:val="00A800CC"/>
    <w:rsid w:val="00A81C23"/>
    <w:rsid w:val="00AC71EB"/>
    <w:rsid w:val="00AD331B"/>
    <w:rsid w:val="00AE2D61"/>
    <w:rsid w:val="00AF03E5"/>
    <w:rsid w:val="00B067ED"/>
    <w:rsid w:val="00B17DDC"/>
    <w:rsid w:val="00B25DE0"/>
    <w:rsid w:val="00B71171"/>
    <w:rsid w:val="00B7138A"/>
    <w:rsid w:val="00B77984"/>
    <w:rsid w:val="00BD6E87"/>
    <w:rsid w:val="00C000EF"/>
    <w:rsid w:val="00C00A51"/>
    <w:rsid w:val="00C5166F"/>
    <w:rsid w:val="00CA4EDB"/>
    <w:rsid w:val="00CA5597"/>
    <w:rsid w:val="00CF040C"/>
    <w:rsid w:val="00D028EB"/>
    <w:rsid w:val="00D36886"/>
    <w:rsid w:val="00D50909"/>
    <w:rsid w:val="00D936F0"/>
    <w:rsid w:val="00E20311"/>
    <w:rsid w:val="00E24B33"/>
    <w:rsid w:val="00E517A6"/>
    <w:rsid w:val="00E61E82"/>
    <w:rsid w:val="00E85C23"/>
    <w:rsid w:val="00E95E30"/>
    <w:rsid w:val="00EA43CD"/>
    <w:rsid w:val="00ED6ABF"/>
    <w:rsid w:val="00EE1056"/>
    <w:rsid w:val="00F15CC5"/>
    <w:rsid w:val="00F17D88"/>
    <w:rsid w:val="00F31D64"/>
    <w:rsid w:val="00F33937"/>
    <w:rsid w:val="00F755EC"/>
    <w:rsid w:val="00F826E4"/>
    <w:rsid w:val="00FB4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2D28D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64BD6"/>
    <w:pPr>
      <w:ind w:left="720"/>
      <w:contextualSpacing/>
    </w:pPr>
  </w:style>
  <w:style w:type="paragraph" w:styleId="a4">
    <w:name w:val="footnote text"/>
    <w:basedOn w:val="a"/>
    <w:link w:val="a5"/>
    <w:semiHidden/>
    <w:rsid w:val="006C2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C2A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5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5E30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26FF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8182B-4EC2-4AE1-9739-447576786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Барсикович Барсик</dc:creator>
  <cp:keywords/>
  <dc:description/>
  <cp:lastModifiedBy>Гыук</cp:lastModifiedBy>
  <cp:revision>29</cp:revision>
  <cp:lastPrinted>2008-04-16T12:03:00Z</cp:lastPrinted>
  <dcterms:created xsi:type="dcterms:W3CDTF">2016-04-24T18:31:00Z</dcterms:created>
  <dcterms:modified xsi:type="dcterms:W3CDTF">2019-10-01T18:45:00Z</dcterms:modified>
</cp:coreProperties>
</file>